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C0" w:rsidRDefault="0049451F" w:rsidP="005D0B86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4AE5C7B" wp14:editId="401ECE13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Pr="0049451F" w:rsidRDefault="00981EC0" w:rsidP="0049451F"/>
    <w:p w:rsidR="005D0B86" w:rsidRDefault="005D0B86" w:rsidP="005D0B86">
      <w:pPr>
        <w:ind w:left="-540"/>
        <w:jc w:val="center"/>
      </w:pPr>
      <w:r>
        <w:t>ЧАЙКОВСКИЙ СЕЛЬСКИЙ СОВЕТ ДЕПУТАТОВ</w:t>
      </w:r>
    </w:p>
    <w:p w:rsidR="005D0B86" w:rsidRDefault="005D0B86" w:rsidP="005D0B86">
      <w:pPr>
        <w:jc w:val="center"/>
      </w:pPr>
    </w:p>
    <w:p w:rsidR="005D0B86" w:rsidRDefault="005D0B86" w:rsidP="005D0B86">
      <w:pPr>
        <w:jc w:val="center"/>
      </w:pPr>
      <w:r>
        <w:t xml:space="preserve">РЕШЕНИЕ </w:t>
      </w:r>
    </w:p>
    <w:p w:rsidR="005D0B86" w:rsidRDefault="005D0B86" w:rsidP="005D0B8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D0B86" w:rsidTr="001E2A09">
        <w:tc>
          <w:tcPr>
            <w:tcW w:w="3284" w:type="dxa"/>
            <w:hideMark/>
          </w:tcPr>
          <w:p w:rsidR="005D0B86" w:rsidRDefault="00E63EE9" w:rsidP="00E63E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3</w:t>
            </w:r>
            <w:r w:rsidR="00F7772A">
              <w:rPr>
                <w:lang w:eastAsia="en-US"/>
              </w:rPr>
              <w:t xml:space="preserve">0 </w:t>
            </w:r>
            <w:r>
              <w:rPr>
                <w:lang w:eastAsia="en-US"/>
              </w:rPr>
              <w:t>октября</w:t>
            </w:r>
            <w:r w:rsidR="00F7772A">
              <w:rPr>
                <w:lang w:eastAsia="en-US"/>
              </w:rPr>
              <w:t xml:space="preserve"> </w:t>
            </w:r>
            <w:r w:rsidR="005D0B86">
              <w:rPr>
                <w:lang w:eastAsia="en-US"/>
              </w:rPr>
              <w:t>2013 г.</w:t>
            </w:r>
          </w:p>
        </w:tc>
        <w:tc>
          <w:tcPr>
            <w:tcW w:w="3628" w:type="dxa"/>
            <w:hideMark/>
          </w:tcPr>
          <w:p w:rsidR="005D0B86" w:rsidRDefault="005D0B86" w:rsidP="001E2A09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5D0B86" w:rsidRDefault="005D0B86" w:rsidP="001E2A09">
            <w:pPr>
              <w:jc w:val="center"/>
            </w:pPr>
          </w:p>
          <w:p w:rsidR="005D0B86" w:rsidRDefault="005D0B86" w:rsidP="001E2A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5D0B86" w:rsidRPr="00CC04C4" w:rsidRDefault="005D0B86" w:rsidP="00E63EE9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E63EE9">
              <w:rPr>
                <w:lang w:eastAsia="en-US"/>
              </w:rPr>
              <w:t>41-118</w:t>
            </w:r>
          </w:p>
        </w:tc>
      </w:tr>
    </w:tbl>
    <w:p w:rsidR="005D0B86" w:rsidRPr="009054A4" w:rsidRDefault="005D0B86" w:rsidP="005D0B86">
      <w:pPr>
        <w:rPr>
          <w:sz w:val="20"/>
          <w:szCs w:val="20"/>
          <w:lang w:val="en-US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Pr="00823CD8" w:rsidRDefault="005D0B86" w:rsidP="005D0B86">
      <w:pPr>
        <w:jc w:val="center"/>
      </w:pPr>
      <w:r w:rsidRPr="00823CD8">
        <w:t>Об утверждении отчёта об исполнении бюджета</w:t>
      </w:r>
    </w:p>
    <w:p w:rsidR="005D0B86" w:rsidRPr="00823CD8" w:rsidRDefault="005D0B86" w:rsidP="005D0B86">
      <w:pPr>
        <w:jc w:val="center"/>
      </w:pPr>
      <w:r w:rsidRPr="00823CD8">
        <w:t xml:space="preserve"> Чайковского сельсовета за </w:t>
      </w:r>
      <w:r w:rsidR="00E63EE9">
        <w:t>третий</w:t>
      </w:r>
      <w:r w:rsidRPr="00823CD8">
        <w:t xml:space="preserve"> квартал 2013 года</w:t>
      </w:r>
    </w:p>
    <w:p w:rsidR="005D0B86" w:rsidRPr="00C7010D" w:rsidRDefault="005D0B86" w:rsidP="005D0B86">
      <w:pPr>
        <w:jc w:val="both"/>
      </w:pPr>
    </w:p>
    <w:p w:rsidR="00981EC0" w:rsidRPr="00C7010D" w:rsidRDefault="00981EC0" w:rsidP="005D0B86">
      <w:pPr>
        <w:jc w:val="both"/>
      </w:pPr>
    </w:p>
    <w:p w:rsidR="00981EC0" w:rsidRPr="00C7010D" w:rsidRDefault="00981EC0" w:rsidP="005D0B86">
      <w:pPr>
        <w:jc w:val="both"/>
      </w:pPr>
    </w:p>
    <w:p w:rsidR="005D0B86" w:rsidRPr="005D0B86" w:rsidRDefault="005D0B86" w:rsidP="005D0B86">
      <w:pPr>
        <w:jc w:val="both"/>
      </w:pPr>
      <w:r w:rsidRPr="005D0B86">
        <w:t xml:space="preserve">              Чайковский сельский Совет депутатов РЕШИЛ:</w:t>
      </w:r>
    </w:p>
    <w:p w:rsidR="005D0B86" w:rsidRPr="005D0B86" w:rsidRDefault="005D0B86" w:rsidP="005D0B86">
      <w:pPr>
        <w:jc w:val="both"/>
      </w:pPr>
    </w:p>
    <w:p w:rsidR="005D0B86" w:rsidRPr="005D0B86" w:rsidRDefault="005D0B86" w:rsidP="005D0B86">
      <w:pPr>
        <w:pStyle w:val="a3"/>
        <w:numPr>
          <w:ilvl w:val="0"/>
          <w:numId w:val="3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 w:rsidR="00AA6237">
        <w:t xml:space="preserve">ельсовета за </w:t>
      </w:r>
      <w:r w:rsidR="006850D1">
        <w:t>второй</w:t>
      </w:r>
      <w:r w:rsidR="00AA6237">
        <w:t xml:space="preserve"> квартал 201</w:t>
      </w:r>
      <w:r w:rsidR="00AA6237" w:rsidRPr="00AA6237">
        <w:t>3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 w:rsidR="00A110B8" w:rsidRPr="00A110B8">
        <w:t>5310</w:t>
      </w:r>
      <w:r w:rsidRPr="005D0B86">
        <w:t xml:space="preserve"> тысяч рублей и расходам в сумме</w:t>
      </w:r>
      <w:r w:rsidR="00795F84" w:rsidRPr="00795F84">
        <w:t xml:space="preserve"> </w:t>
      </w:r>
      <w:r w:rsidR="00A110B8" w:rsidRPr="00A110B8">
        <w:t>5224.4</w:t>
      </w:r>
      <w:r w:rsidRPr="005D0B86">
        <w:t xml:space="preserve"> тысяч рублей.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3. Настоящее Решение  подлежит опубликованию в </w:t>
      </w:r>
      <w:r w:rsidRPr="00BC0B57">
        <w:t>общественно-политической газете «Земля боготольская»</w:t>
      </w:r>
      <w:r w:rsidR="008F28A5">
        <w:t xml:space="preserve"> </w:t>
      </w:r>
      <w:bookmarkStart w:id="0" w:name="_GoBack"/>
      <w:r w:rsidR="008F28A5">
        <w:t>и разместить на официальном сайте администрации Боготольского района в сети Интернет</w:t>
      </w:r>
      <w:r>
        <w:t>.</w:t>
      </w:r>
      <w:bookmarkEnd w:id="0"/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jc w:val="both"/>
      </w:pPr>
      <w:r>
        <w:t xml:space="preserve">Глава Чайковского сельсовета, </w:t>
      </w:r>
    </w:p>
    <w:p w:rsidR="005D0B86" w:rsidRDefault="005D0B86" w:rsidP="005D0B86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5D0B86" w:rsidRDefault="005D0B86" w:rsidP="005D0B86"/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Default="005D0B86" w:rsidP="005D0B86">
      <w:pPr>
        <w:jc w:val="both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49451F" w:rsidRDefault="0049451F" w:rsidP="0049451F">
      <w:pPr>
        <w:ind w:left="-540"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AE5C7B" wp14:editId="401ECE13">
            <wp:extent cx="685800" cy="800100"/>
            <wp:effectExtent l="0" t="0" r="0" b="0"/>
            <wp:docPr id="4" name="Рисунок 4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b/>
          <w:noProof/>
          <w:sz w:val="16"/>
          <w:szCs w:val="16"/>
        </w:rPr>
        <w:drawing>
          <wp:inline distT="0" distB="0" distL="0" distR="0" wp14:anchorId="045AC32D" wp14:editId="28FE48E6">
            <wp:extent cx="567690" cy="672465"/>
            <wp:effectExtent l="0" t="0" r="3810" b="0"/>
            <wp:docPr id="2" name="Рисунок 2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51F" w:rsidRDefault="0049451F" w:rsidP="0049451F">
      <w:pPr>
        <w:ind w:left="-540"/>
        <w:jc w:val="center"/>
        <w:rPr>
          <w:lang w:val="en-US"/>
        </w:rPr>
      </w:pPr>
    </w:p>
    <w:p w:rsidR="0049451F" w:rsidRPr="0049451F" w:rsidRDefault="0049451F" w:rsidP="0049451F"/>
    <w:p w:rsidR="0049451F" w:rsidRDefault="0049451F" w:rsidP="0049451F">
      <w:pPr>
        <w:ind w:left="-540"/>
        <w:jc w:val="center"/>
      </w:pPr>
      <w:r>
        <w:t>ЧАЙКОВСКИЙ СЕЛЬСКИЙ СОВЕТ ДЕПУТАТОВ</w:t>
      </w:r>
    </w:p>
    <w:p w:rsidR="0049451F" w:rsidRDefault="0049451F" w:rsidP="0049451F">
      <w:pPr>
        <w:jc w:val="center"/>
      </w:pPr>
    </w:p>
    <w:p w:rsidR="0049451F" w:rsidRDefault="0049451F" w:rsidP="0049451F">
      <w:pPr>
        <w:jc w:val="center"/>
      </w:pPr>
      <w:r>
        <w:t xml:space="preserve">РЕШЕНИЕ </w:t>
      </w:r>
    </w:p>
    <w:p w:rsidR="0049451F" w:rsidRDefault="0049451F" w:rsidP="0049451F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49451F" w:rsidTr="00A52752">
        <w:tc>
          <w:tcPr>
            <w:tcW w:w="3284" w:type="dxa"/>
            <w:hideMark/>
          </w:tcPr>
          <w:p w:rsidR="0049451F" w:rsidRDefault="0049451F" w:rsidP="00A527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30 октября 2013 г.</w:t>
            </w:r>
          </w:p>
        </w:tc>
        <w:tc>
          <w:tcPr>
            <w:tcW w:w="3628" w:type="dxa"/>
            <w:hideMark/>
          </w:tcPr>
          <w:p w:rsidR="0049451F" w:rsidRDefault="0049451F" w:rsidP="00A52752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49451F" w:rsidRDefault="0049451F" w:rsidP="00A52752">
            <w:pPr>
              <w:jc w:val="center"/>
            </w:pPr>
          </w:p>
          <w:p w:rsidR="0049451F" w:rsidRDefault="0049451F" w:rsidP="00A527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49451F" w:rsidRPr="00CC04C4" w:rsidRDefault="0049451F" w:rsidP="00A52752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41-118</w:t>
            </w:r>
          </w:p>
        </w:tc>
      </w:tr>
    </w:tbl>
    <w:p w:rsidR="0049451F" w:rsidRPr="009054A4" w:rsidRDefault="0049451F" w:rsidP="0049451F">
      <w:pPr>
        <w:rPr>
          <w:sz w:val="20"/>
          <w:szCs w:val="20"/>
          <w:lang w:val="en-US"/>
        </w:rPr>
      </w:pPr>
    </w:p>
    <w:p w:rsidR="0049451F" w:rsidRDefault="0049451F" w:rsidP="0049451F">
      <w:pPr>
        <w:jc w:val="center"/>
        <w:rPr>
          <w:sz w:val="20"/>
          <w:szCs w:val="20"/>
        </w:rPr>
      </w:pPr>
    </w:p>
    <w:p w:rsidR="0049451F" w:rsidRPr="00823CD8" w:rsidRDefault="0049451F" w:rsidP="0049451F">
      <w:pPr>
        <w:jc w:val="center"/>
      </w:pPr>
      <w:r w:rsidRPr="00823CD8">
        <w:t>Об утверждении отчёта об исполнении бюджета</w:t>
      </w:r>
    </w:p>
    <w:p w:rsidR="0049451F" w:rsidRPr="00823CD8" w:rsidRDefault="0049451F" w:rsidP="0049451F">
      <w:pPr>
        <w:jc w:val="center"/>
      </w:pPr>
      <w:r w:rsidRPr="00823CD8">
        <w:t xml:space="preserve"> Чайковского сельсовета за </w:t>
      </w:r>
      <w:r>
        <w:t>третий</w:t>
      </w:r>
      <w:r w:rsidRPr="00823CD8">
        <w:t xml:space="preserve"> квартал 2013 года</w:t>
      </w:r>
    </w:p>
    <w:p w:rsidR="0049451F" w:rsidRPr="00C7010D" w:rsidRDefault="0049451F" w:rsidP="0049451F">
      <w:pPr>
        <w:jc w:val="both"/>
      </w:pPr>
    </w:p>
    <w:p w:rsidR="0049451F" w:rsidRPr="00C7010D" w:rsidRDefault="0049451F" w:rsidP="0049451F">
      <w:pPr>
        <w:jc w:val="both"/>
      </w:pPr>
    </w:p>
    <w:p w:rsidR="0049451F" w:rsidRPr="00C7010D" w:rsidRDefault="0049451F" w:rsidP="0049451F">
      <w:pPr>
        <w:jc w:val="both"/>
      </w:pPr>
    </w:p>
    <w:p w:rsidR="0049451F" w:rsidRPr="005D0B86" w:rsidRDefault="0049451F" w:rsidP="0049451F">
      <w:pPr>
        <w:jc w:val="both"/>
      </w:pPr>
      <w:r w:rsidRPr="005D0B86">
        <w:t xml:space="preserve">              Чайковский сельский Совет депутатов РЕШИЛ:</w:t>
      </w:r>
    </w:p>
    <w:p w:rsidR="0049451F" w:rsidRPr="005D0B86" w:rsidRDefault="0049451F" w:rsidP="0049451F">
      <w:pPr>
        <w:jc w:val="both"/>
      </w:pPr>
    </w:p>
    <w:p w:rsidR="0049451F" w:rsidRPr="005D0B86" w:rsidRDefault="0049451F" w:rsidP="0049451F">
      <w:pPr>
        <w:pStyle w:val="a3"/>
        <w:numPr>
          <w:ilvl w:val="0"/>
          <w:numId w:val="4"/>
        </w:numPr>
        <w:jc w:val="both"/>
      </w:pPr>
      <w:r w:rsidRPr="005D0B86">
        <w:t>Утвердить отчёт об исполнении бюджета Чайковского с</w:t>
      </w:r>
      <w:r>
        <w:t>ельсовета за второй квартал 201</w:t>
      </w:r>
      <w:r w:rsidRPr="00AA6237">
        <w:t>3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 w:rsidRPr="00A110B8">
        <w:t>5310</w:t>
      </w:r>
      <w:r w:rsidRPr="005D0B86">
        <w:t xml:space="preserve"> тысяч рублей и расходам в сумме</w:t>
      </w:r>
      <w:r w:rsidRPr="00795F84">
        <w:t xml:space="preserve"> </w:t>
      </w:r>
      <w:r w:rsidRPr="00A110B8">
        <w:t>5224.4</w:t>
      </w:r>
      <w:r w:rsidRPr="005D0B86">
        <w:t xml:space="preserve"> тысяч рублей.</w:t>
      </w:r>
    </w:p>
    <w:p w:rsidR="0049451F" w:rsidRDefault="0049451F" w:rsidP="0049451F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49451F" w:rsidRDefault="0049451F" w:rsidP="0049451F">
      <w:pPr>
        <w:pStyle w:val="a3"/>
        <w:ind w:left="0" w:firstLine="426"/>
        <w:jc w:val="both"/>
      </w:pPr>
      <w:r>
        <w:t xml:space="preserve">3. Настоящее Решение  подлежит опубликованию в </w:t>
      </w:r>
      <w:r w:rsidRPr="00BC0B57">
        <w:t>общественно-политической газете г. Боготола и Боготольского района «Земля боготольская»</w:t>
      </w:r>
      <w:r>
        <w:t>.</w:t>
      </w:r>
    </w:p>
    <w:p w:rsidR="0049451F" w:rsidRDefault="0049451F" w:rsidP="0049451F">
      <w:pPr>
        <w:pStyle w:val="1"/>
        <w:jc w:val="both"/>
      </w:pPr>
    </w:p>
    <w:p w:rsidR="0049451F" w:rsidRDefault="0049451F" w:rsidP="0049451F">
      <w:pPr>
        <w:pStyle w:val="1"/>
        <w:jc w:val="both"/>
      </w:pPr>
    </w:p>
    <w:p w:rsidR="0049451F" w:rsidRDefault="0049451F" w:rsidP="0049451F">
      <w:pPr>
        <w:pStyle w:val="1"/>
        <w:jc w:val="both"/>
      </w:pPr>
    </w:p>
    <w:p w:rsidR="0049451F" w:rsidRDefault="0049451F" w:rsidP="0049451F">
      <w:pPr>
        <w:jc w:val="both"/>
      </w:pPr>
      <w:r>
        <w:t xml:space="preserve">Глава Чайковского сельсовета, </w:t>
      </w:r>
    </w:p>
    <w:p w:rsidR="0049451F" w:rsidRDefault="0049451F" w:rsidP="0049451F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49451F" w:rsidRDefault="0049451F" w:rsidP="0049451F"/>
    <w:p w:rsidR="0049451F" w:rsidRPr="005D0B86" w:rsidRDefault="0049451F" w:rsidP="0049451F">
      <w:pPr>
        <w:jc w:val="center"/>
        <w:rPr>
          <w:b/>
          <w:sz w:val="20"/>
          <w:szCs w:val="20"/>
        </w:rPr>
      </w:pPr>
    </w:p>
    <w:p w:rsidR="0049451F" w:rsidRPr="005D0B86" w:rsidRDefault="0049451F" w:rsidP="0049451F">
      <w:pPr>
        <w:jc w:val="center"/>
        <w:rPr>
          <w:b/>
          <w:sz w:val="20"/>
          <w:szCs w:val="20"/>
        </w:rPr>
      </w:pPr>
    </w:p>
    <w:p w:rsidR="0049451F" w:rsidRDefault="0049451F" w:rsidP="0049451F">
      <w:pPr>
        <w:jc w:val="both"/>
        <w:rPr>
          <w:sz w:val="20"/>
          <w:szCs w:val="20"/>
        </w:rPr>
      </w:pPr>
    </w:p>
    <w:p w:rsidR="0049451F" w:rsidRDefault="0049451F" w:rsidP="0049451F">
      <w:pPr>
        <w:jc w:val="center"/>
        <w:rPr>
          <w:sz w:val="20"/>
          <w:szCs w:val="20"/>
        </w:rPr>
      </w:pPr>
    </w:p>
    <w:p w:rsidR="0049451F" w:rsidRDefault="0049451F" w:rsidP="0049451F">
      <w:pPr>
        <w:jc w:val="center"/>
        <w:rPr>
          <w:sz w:val="20"/>
          <w:szCs w:val="20"/>
        </w:rPr>
      </w:pPr>
    </w:p>
    <w:p w:rsidR="0049451F" w:rsidRDefault="0049451F" w:rsidP="0049451F"/>
    <w:p w:rsidR="00F064DA" w:rsidRDefault="00F064DA"/>
    <w:sectPr w:rsidR="00F0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2A1"/>
    <w:multiLevelType w:val="hybridMultilevel"/>
    <w:tmpl w:val="FEBAC242"/>
    <w:lvl w:ilvl="0" w:tplc="F6A256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CD59CC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86"/>
    <w:rsid w:val="00376BDB"/>
    <w:rsid w:val="0049451F"/>
    <w:rsid w:val="005D0B86"/>
    <w:rsid w:val="00611D46"/>
    <w:rsid w:val="006850D1"/>
    <w:rsid w:val="00795F84"/>
    <w:rsid w:val="007E399A"/>
    <w:rsid w:val="00823CD8"/>
    <w:rsid w:val="008F28A5"/>
    <w:rsid w:val="00981EC0"/>
    <w:rsid w:val="00A110B8"/>
    <w:rsid w:val="00AA6237"/>
    <w:rsid w:val="00C7010D"/>
    <w:rsid w:val="00CC04C4"/>
    <w:rsid w:val="00E63EE9"/>
    <w:rsid w:val="00F064DA"/>
    <w:rsid w:val="00F06B01"/>
    <w:rsid w:val="00F64635"/>
    <w:rsid w:val="00F7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DE4D-8DE8-4301-A4C7-A40249DD5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2013-11-22T00:25:00Z</cp:lastPrinted>
  <dcterms:created xsi:type="dcterms:W3CDTF">2013-11-19T03:06:00Z</dcterms:created>
  <dcterms:modified xsi:type="dcterms:W3CDTF">2013-11-22T00:26:00Z</dcterms:modified>
</cp:coreProperties>
</file>